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Стратегический финансовый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1FAEA0" w:rsidR="00A77598" w:rsidRPr="00E076FD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973C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9573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73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9573F">
              <w:rPr>
                <w:rFonts w:ascii="Times New Roman" w:hAnsi="Times New Roman" w:cs="Times New Roman"/>
                <w:sz w:val="20"/>
                <w:szCs w:val="20"/>
              </w:rPr>
              <w:t>Утевская</w:t>
            </w:r>
            <w:proofErr w:type="spellEnd"/>
            <w:r w:rsidRPr="0039573F">
              <w:rPr>
                <w:rFonts w:ascii="Times New Roman" w:hAnsi="Times New Roman" w:cs="Times New Roman"/>
                <w:sz w:val="20"/>
                <w:szCs w:val="20"/>
              </w:rPr>
              <w:t xml:space="preserve"> Марина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45175A" w:rsidR="004475DA" w:rsidRPr="00E076FD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D973CA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09395F" w14:textId="3ADE978A" w:rsidR="0039573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180016" w:history="1">
            <w:r w:rsidR="0039573F" w:rsidRPr="0072237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9573F">
              <w:rPr>
                <w:noProof/>
                <w:webHidden/>
              </w:rPr>
              <w:tab/>
            </w:r>
            <w:r w:rsidR="0039573F">
              <w:rPr>
                <w:noProof/>
                <w:webHidden/>
              </w:rPr>
              <w:fldChar w:fldCharType="begin"/>
            </w:r>
            <w:r w:rsidR="0039573F">
              <w:rPr>
                <w:noProof/>
                <w:webHidden/>
              </w:rPr>
              <w:instrText xml:space="preserve"> PAGEREF _Toc216180016 \h </w:instrText>
            </w:r>
            <w:r w:rsidR="0039573F">
              <w:rPr>
                <w:noProof/>
                <w:webHidden/>
              </w:rPr>
            </w:r>
            <w:r w:rsidR="0039573F">
              <w:rPr>
                <w:noProof/>
                <w:webHidden/>
              </w:rPr>
              <w:fldChar w:fldCharType="separate"/>
            </w:r>
            <w:r w:rsidR="0039573F">
              <w:rPr>
                <w:noProof/>
                <w:webHidden/>
              </w:rPr>
              <w:t>3</w:t>
            </w:r>
            <w:r w:rsidR="0039573F">
              <w:rPr>
                <w:noProof/>
                <w:webHidden/>
              </w:rPr>
              <w:fldChar w:fldCharType="end"/>
            </w:r>
          </w:hyperlink>
        </w:p>
        <w:p w14:paraId="0AEACE0D" w14:textId="27EEB907" w:rsidR="0039573F" w:rsidRDefault="003974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0017" w:history="1">
            <w:r w:rsidR="0039573F" w:rsidRPr="0072237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9573F">
              <w:rPr>
                <w:noProof/>
                <w:webHidden/>
              </w:rPr>
              <w:tab/>
            </w:r>
            <w:r w:rsidR="0039573F">
              <w:rPr>
                <w:noProof/>
                <w:webHidden/>
              </w:rPr>
              <w:fldChar w:fldCharType="begin"/>
            </w:r>
            <w:r w:rsidR="0039573F">
              <w:rPr>
                <w:noProof/>
                <w:webHidden/>
              </w:rPr>
              <w:instrText xml:space="preserve"> PAGEREF _Toc216180017 \h </w:instrText>
            </w:r>
            <w:r w:rsidR="0039573F">
              <w:rPr>
                <w:noProof/>
                <w:webHidden/>
              </w:rPr>
            </w:r>
            <w:r w:rsidR="0039573F">
              <w:rPr>
                <w:noProof/>
                <w:webHidden/>
              </w:rPr>
              <w:fldChar w:fldCharType="separate"/>
            </w:r>
            <w:r w:rsidR="0039573F">
              <w:rPr>
                <w:noProof/>
                <w:webHidden/>
              </w:rPr>
              <w:t>3</w:t>
            </w:r>
            <w:r w:rsidR="0039573F">
              <w:rPr>
                <w:noProof/>
                <w:webHidden/>
              </w:rPr>
              <w:fldChar w:fldCharType="end"/>
            </w:r>
          </w:hyperlink>
        </w:p>
        <w:p w14:paraId="6CEF88B6" w14:textId="1BEC3755" w:rsidR="0039573F" w:rsidRDefault="003974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0018" w:history="1">
            <w:r w:rsidR="0039573F" w:rsidRPr="0072237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9573F">
              <w:rPr>
                <w:noProof/>
                <w:webHidden/>
              </w:rPr>
              <w:tab/>
            </w:r>
            <w:r w:rsidR="0039573F">
              <w:rPr>
                <w:noProof/>
                <w:webHidden/>
              </w:rPr>
              <w:fldChar w:fldCharType="begin"/>
            </w:r>
            <w:r w:rsidR="0039573F">
              <w:rPr>
                <w:noProof/>
                <w:webHidden/>
              </w:rPr>
              <w:instrText xml:space="preserve"> PAGEREF _Toc216180018 \h </w:instrText>
            </w:r>
            <w:r w:rsidR="0039573F">
              <w:rPr>
                <w:noProof/>
                <w:webHidden/>
              </w:rPr>
            </w:r>
            <w:r w:rsidR="0039573F">
              <w:rPr>
                <w:noProof/>
                <w:webHidden/>
              </w:rPr>
              <w:fldChar w:fldCharType="separate"/>
            </w:r>
            <w:r w:rsidR="0039573F">
              <w:rPr>
                <w:noProof/>
                <w:webHidden/>
              </w:rPr>
              <w:t>3</w:t>
            </w:r>
            <w:r w:rsidR="0039573F">
              <w:rPr>
                <w:noProof/>
                <w:webHidden/>
              </w:rPr>
              <w:fldChar w:fldCharType="end"/>
            </w:r>
          </w:hyperlink>
        </w:p>
        <w:p w14:paraId="3C5C8C9A" w14:textId="1682B748" w:rsidR="0039573F" w:rsidRDefault="003974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0019" w:history="1">
            <w:r w:rsidR="0039573F" w:rsidRPr="0072237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9573F">
              <w:rPr>
                <w:noProof/>
                <w:webHidden/>
              </w:rPr>
              <w:tab/>
            </w:r>
            <w:r w:rsidR="0039573F">
              <w:rPr>
                <w:noProof/>
                <w:webHidden/>
              </w:rPr>
              <w:fldChar w:fldCharType="begin"/>
            </w:r>
            <w:r w:rsidR="0039573F">
              <w:rPr>
                <w:noProof/>
                <w:webHidden/>
              </w:rPr>
              <w:instrText xml:space="preserve"> PAGEREF _Toc216180019 \h </w:instrText>
            </w:r>
            <w:r w:rsidR="0039573F">
              <w:rPr>
                <w:noProof/>
                <w:webHidden/>
              </w:rPr>
            </w:r>
            <w:r w:rsidR="0039573F">
              <w:rPr>
                <w:noProof/>
                <w:webHidden/>
              </w:rPr>
              <w:fldChar w:fldCharType="separate"/>
            </w:r>
            <w:r w:rsidR="0039573F">
              <w:rPr>
                <w:noProof/>
                <w:webHidden/>
              </w:rPr>
              <w:t>4</w:t>
            </w:r>
            <w:r w:rsidR="0039573F">
              <w:rPr>
                <w:noProof/>
                <w:webHidden/>
              </w:rPr>
              <w:fldChar w:fldCharType="end"/>
            </w:r>
          </w:hyperlink>
        </w:p>
        <w:p w14:paraId="458ACBBC" w14:textId="280358FD" w:rsidR="0039573F" w:rsidRDefault="003974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0020" w:history="1">
            <w:r w:rsidR="0039573F" w:rsidRPr="0072237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9573F">
              <w:rPr>
                <w:noProof/>
                <w:webHidden/>
              </w:rPr>
              <w:tab/>
            </w:r>
            <w:r w:rsidR="0039573F">
              <w:rPr>
                <w:noProof/>
                <w:webHidden/>
              </w:rPr>
              <w:fldChar w:fldCharType="begin"/>
            </w:r>
            <w:r w:rsidR="0039573F">
              <w:rPr>
                <w:noProof/>
                <w:webHidden/>
              </w:rPr>
              <w:instrText xml:space="preserve"> PAGEREF _Toc216180020 \h </w:instrText>
            </w:r>
            <w:r w:rsidR="0039573F">
              <w:rPr>
                <w:noProof/>
                <w:webHidden/>
              </w:rPr>
            </w:r>
            <w:r w:rsidR="0039573F">
              <w:rPr>
                <w:noProof/>
                <w:webHidden/>
              </w:rPr>
              <w:fldChar w:fldCharType="separate"/>
            </w:r>
            <w:r w:rsidR="0039573F">
              <w:rPr>
                <w:noProof/>
                <w:webHidden/>
              </w:rPr>
              <w:t>5</w:t>
            </w:r>
            <w:r w:rsidR="0039573F">
              <w:rPr>
                <w:noProof/>
                <w:webHidden/>
              </w:rPr>
              <w:fldChar w:fldCharType="end"/>
            </w:r>
          </w:hyperlink>
        </w:p>
        <w:p w14:paraId="78B6B253" w14:textId="0CE8ABAC" w:rsidR="0039573F" w:rsidRDefault="003974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0021" w:history="1">
            <w:r w:rsidR="0039573F" w:rsidRPr="0072237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9573F">
              <w:rPr>
                <w:noProof/>
                <w:webHidden/>
              </w:rPr>
              <w:tab/>
            </w:r>
            <w:r w:rsidR="0039573F">
              <w:rPr>
                <w:noProof/>
                <w:webHidden/>
              </w:rPr>
              <w:fldChar w:fldCharType="begin"/>
            </w:r>
            <w:r w:rsidR="0039573F">
              <w:rPr>
                <w:noProof/>
                <w:webHidden/>
              </w:rPr>
              <w:instrText xml:space="preserve"> PAGEREF _Toc216180021 \h </w:instrText>
            </w:r>
            <w:r w:rsidR="0039573F">
              <w:rPr>
                <w:noProof/>
                <w:webHidden/>
              </w:rPr>
            </w:r>
            <w:r w:rsidR="0039573F">
              <w:rPr>
                <w:noProof/>
                <w:webHidden/>
              </w:rPr>
              <w:fldChar w:fldCharType="separate"/>
            </w:r>
            <w:r w:rsidR="0039573F">
              <w:rPr>
                <w:noProof/>
                <w:webHidden/>
              </w:rPr>
              <w:t>5</w:t>
            </w:r>
            <w:r w:rsidR="0039573F">
              <w:rPr>
                <w:noProof/>
                <w:webHidden/>
              </w:rPr>
              <w:fldChar w:fldCharType="end"/>
            </w:r>
          </w:hyperlink>
        </w:p>
        <w:p w14:paraId="13E421DA" w14:textId="2BA1ABF4" w:rsidR="0039573F" w:rsidRDefault="003974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0022" w:history="1">
            <w:r w:rsidR="0039573F" w:rsidRPr="0072237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9573F">
              <w:rPr>
                <w:noProof/>
                <w:webHidden/>
              </w:rPr>
              <w:tab/>
            </w:r>
            <w:r w:rsidR="0039573F">
              <w:rPr>
                <w:noProof/>
                <w:webHidden/>
              </w:rPr>
              <w:fldChar w:fldCharType="begin"/>
            </w:r>
            <w:r w:rsidR="0039573F">
              <w:rPr>
                <w:noProof/>
                <w:webHidden/>
              </w:rPr>
              <w:instrText xml:space="preserve"> PAGEREF _Toc216180022 \h </w:instrText>
            </w:r>
            <w:r w:rsidR="0039573F">
              <w:rPr>
                <w:noProof/>
                <w:webHidden/>
              </w:rPr>
            </w:r>
            <w:r w:rsidR="0039573F">
              <w:rPr>
                <w:noProof/>
                <w:webHidden/>
              </w:rPr>
              <w:fldChar w:fldCharType="separate"/>
            </w:r>
            <w:r w:rsidR="0039573F">
              <w:rPr>
                <w:noProof/>
                <w:webHidden/>
              </w:rPr>
              <w:t>6</w:t>
            </w:r>
            <w:r w:rsidR="0039573F">
              <w:rPr>
                <w:noProof/>
                <w:webHidden/>
              </w:rPr>
              <w:fldChar w:fldCharType="end"/>
            </w:r>
          </w:hyperlink>
        </w:p>
        <w:p w14:paraId="31F359E0" w14:textId="046480B4" w:rsidR="0039573F" w:rsidRDefault="003974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0023" w:history="1">
            <w:r w:rsidR="0039573F" w:rsidRPr="0072237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9573F">
              <w:rPr>
                <w:noProof/>
                <w:webHidden/>
              </w:rPr>
              <w:tab/>
            </w:r>
            <w:r w:rsidR="0039573F">
              <w:rPr>
                <w:noProof/>
                <w:webHidden/>
              </w:rPr>
              <w:fldChar w:fldCharType="begin"/>
            </w:r>
            <w:r w:rsidR="0039573F">
              <w:rPr>
                <w:noProof/>
                <w:webHidden/>
              </w:rPr>
              <w:instrText xml:space="preserve"> PAGEREF _Toc216180023 \h </w:instrText>
            </w:r>
            <w:r w:rsidR="0039573F">
              <w:rPr>
                <w:noProof/>
                <w:webHidden/>
              </w:rPr>
            </w:r>
            <w:r w:rsidR="0039573F">
              <w:rPr>
                <w:noProof/>
                <w:webHidden/>
              </w:rPr>
              <w:fldChar w:fldCharType="separate"/>
            </w:r>
            <w:r w:rsidR="0039573F">
              <w:rPr>
                <w:noProof/>
                <w:webHidden/>
              </w:rPr>
              <w:t>6</w:t>
            </w:r>
            <w:r w:rsidR="0039573F">
              <w:rPr>
                <w:noProof/>
                <w:webHidden/>
              </w:rPr>
              <w:fldChar w:fldCharType="end"/>
            </w:r>
          </w:hyperlink>
        </w:p>
        <w:p w14:paraId="5FCBAA42" w14:textId="02400A0C" w:rsidR="0039573F" w:rsidRDefault="003974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0024" w:history="1">
            <w:r w:rsidR="0039573F" w:rsidRPr="0072237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9573F">
              <w:rPr>
                <w:noProof/>
                <w:webHidden/>
              </w:rPr>
              <w:tab/>
            </w:r>
            <w:r w:rsidR="0039573F">
              <w:rPr>
                <w:noProof/>
                <w:webHidden/>
              </w:rPr>
              <w:fldChar w:fldCharType="begin"/>
            </w:r>
            <w:r w:rsidR="0039573F">
              <w:rPr>
                <w:noProof/>
                <w:webHidden/>
              </w:rPr>
              <w:instrText xml:space="preserve"> PAGEREF _Toc216180024 \h </w:instrText>
            </w:r>
            <w:r w:rsidR="0039573F">
              <w:rPr>
                <w:noProof/>
                <w:webHidden/>
              </w:rPr>
            </w:r>
            <w:r w:rsidR="0039573F">
              <w:rPr>
                <w:noProof/>
                <w:webHidden/>
              </w:rPr>
              <w:fldChar w:fldCharType="separate"/>
            </w:r>
            <w:r w:rsidR="0039573F">
              <w:rPr>
                <w:noProof/>
                <w:webHidden/>
              </w:rPr>
              <w:t>6</w:t>
            </w:r>
            <w:r w:rsidR="0039573F">
              <w:rPr>
                <w:noProof/>
                <w:webHidden/>
              </w:rPr>
              <w:fldChar w:fldCharType="end"/>
            </w:r>
          </w:hyperlink>
        </w:p>
        <w:p w14:paraId="234F958C" w14:textId="189B98EB" w:rsidR="0039573F" w:rsidRDefault="003974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0025" w:history="1">
            <w:r w:rsidR="0039573F" w:rsidRPr="0072237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9573F">
              <w:rPr>
                <w:noProof/>
                <w:webHidden/>
              </w:rPr>
              <w:tab/>
            </w:r>
            <w:r w:rsidR="0039573F">
              <w:rPr>
                <w:noProof/>
                <w:webHidden/>
              </w:rPr>
              <w:fldChar w:fldCharType="begin"/>
            </w:r>
            <w:r w:rsidR="0039573F">
              <w:rPr>
                <w:noProof/>
                <w:webHidden/>
              </w:rPr>
              <w:instrText xml:space="preserve"> PAGEREF _Toc216180025 \h </w:instrText>
            </w:r>
            <w:r w:rsidR="0039573F">
              <w:rPr>
                <w:noProof/>
                <w:webHidden/>
              </w:rPr>
            </w:r>
            <w:r w:rsidR="0039573F">
              <w:rPr>
                <w:noProof/>
                <w:webHidden/>
              </w:rPr>
              <w:fldChar w:fldCharType="separate"/>
            </w:r>
            <w:r w:rsidR="0039573F">
              <w:rPr>
                <w:noProof/>
                <w:webHidden/>
              </w:rPr>
              <w:t>8</w:t>
            </w:r>
            <w:r w:rsidR="0039573F">
              <w:rPr>
                <w:noProof/>
                <w:webHidden/>
              </w:rPr>
              <w:fldChar w:fldCharType="end"/>
            </w:r>
          </w:hyperlink>
        </w:p>
        <w:p w14:paraId="3F28E118" w14:textId="33C498B5" w:rsidR="0039573F" w:rsidRDefault="003974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0026" w:history="1">
            <w:r w:rsidR="0039573F" w:rsidRPr="0072237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9573F">
              <w:rPr>
                <w:noProof/>
                <w:webHidden/>
              </w:rPr>
              <w:tab/>
            </w:r>
            <w:r w:rsidR="0039573F">
              <w:rPr>
                <w:noProof/>
                <w:webHidden/>
              </w:rPr>
              <w:fldChar w:fldCharType="begin"/>
            </w:r>
            <w:r w:rsidR="0039573F">
              <w:rPr>
                <w:noProof/>
                <w:webHidden/>
              </w:rPr>
              <w:instrText xml:space="preserve"> PAGEREF _Toc216180026 \h </w:instrText>
            </w:r>
            <w:r w:rsidR="0039573F">
              <w:rPr>
                <w:noProof/>
                <w:webHidden/>
              </w:rPr>
            </w:r>
            <w:r w:rsidR="0039573F">
              <w:rPr>
                <w:noProof/>
                <w:webHidden/>
              </w:rPr>
              <w:fldChar w:fldCharType="separate"/>
            </w:r>
            <w:r w:rsidR="0039573F">
              <w:rPr>
                <w:noProof/>
                <w:webHidden/>
              </w:rPr>
              <w:t>9</w:t>
            </w:r>
            <w:r w:rsidR="0039573F">
              <w:rPr>
                <w:noProof/>
                <w:webHidden/>
              </w:rPr>
              <w:fldChar w:fldCharType="end"/>
            </w:r>
          </w:hyperlink>
        </w:p>
        <w:p w14:paraId="1E502944" w14:textId="1A7A1726" w:rsidR="0039573F" w:rsidRDefault="003974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0027" w:history="1">
            <w:r w:rsidR="0039573F" w:rsidRPr="0072237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9573F">
              <w:rPr>
                <w:noProof/>
                <w:webHidden/>
              </w:rPr>
              <w:tab/>
            </w:r>
            <w:r w:rsidR="0039573F">
              <w:rPr>
                <w:noProof/>
                <w:webHidden/>
              </w:rPr>
              <w:fldChar w:fldCharType="begin"/>
            </w:r>
            <w:r w:rsidR="0039573F">
              <w:rPr>
                <w:noProof/>
                <w:webHidden/>
              </w:rPr>
              <w:instrText xml:space="preserve"> PAGEREF _Toc216180027 \h </w:instrText>
            </w:r>
            <w:r w:rsidR="0039573F">
              <w:rPr>
                <w:noProof/>
                <w:webHidden/>
              </w:rPr>
            </w:r>
            <w:r w:rsidR="0039573F">
              <w:rPr>
                <w:noProof/>
                <w:webHidden/>
              </w:rPr>
              <w:fldChar w:fldCharType="separate"/>
            </w:r>
            <w:r w:rsidR="0039573F">
              <w:rPr>
                <w:noProof/>
                <w:webHidden/>
              </w:rPr>
              <w:t>10</w:t>
            </w:r>
            <w:r w:rsidR="0039573F">
              <w:rPr>
                <w:noProof/>
                <w:webHidden/>
              </w:rPr>
              <w:fldChar w:fldCharType="end"/>
            </w:r>
          </w:hyperlink>
        </w:p>
        <w:p w14:paraId="044BDD7D" w14:textId="45DFAAAF" w:rsidR="0039573F" w:rsidRDefault="003974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0028" w:history="1">
            <w:r w:rsidR="0039573F" w:rsidRPr="0072237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9573F">
              <w:rPr>
                <w:noProof/>
                <w:webHidden/>
              </w:rPr>
              <w:tab/>
            </w:r>
            <w:r w:rsidR="0039573F">
              <w:rPr>
                <w:noProof/>
                <w:webHidden/>
              </w:rPr>
              <w:fldChar w:fldCharType="begin"/>
            </w:r>
            <w:r w:rsidR="0039573F">
              <w:rPr>
                <w:noProof/>
                <w:webHidden/>
              </w:rPr>
              <w:instrText xml:space="preserve"> PAGEREF _Toc216180028 \h </w:instrText>
            </w:r>
            <w:r w:rsidR="0039573F">
              <w:rPr>
                <w:noProof/>
                <w:webHidden/>
              </w:rPr>
            </w:r>
            <w:r w:rsidR="0039573F">
              <w:rPr>
                <w:noProof/>
                <w:webHidden/>
              </w:rPr>
              <w:fldChar w:fldCharType="separate"/>
            </w:r>
            <w:r w:rsidR="0039573F">
              <w:rPr>
                <w:noProof/>
                <w:webHidden/>
              </w:rPr>
              <w:t>10</w:t>
            </w:r>
            <w:r w:rsidR="0039573F">
              <w:rPr>
                <w:noProof/>
                <w:webHidden/>
              </w:rPr>
              <w:fldChar w:fldCharType="end"/>
            </w:r>
          </w:hyperlink>
        </w:p>
        <w:p w14:paraId="6D7CB855" w14:textId="19364A0F" w:rsidR="0039573F" w:rsidRDefault="003974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0029" w:history="1">
            <w:r w:rsidR="0039573F" w:rsidRPr="0072237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9573F">
              <w:rPr>
                <w:noProof/>
                <w:webHidden/>
              </w:rPr>
              <w:tab/>
            </w:r>
            <w:r w:rsidR="0039573F">
              <w:rPr>
                <w:noProof/>
                <w:webHidden/>
              </w:rPr>
              <w:fldChar w:fldCharType="begin"/>
            </w:r>
            <w:r w:rsidR="0039573F">
              <w:rPr>
                <w:noProof/>
                <w:webHidden/>
              </w:rPr>
              <w:instrText xml:space="preserve"> PAGEREF _Toc216180029 \h </w:instrText>
            </w:r>
            <w:r w:rsidR="0039573F">
              <w:rPr>
                <w:noProof/>
                <w:webHidden/>
              </w:rPr>
            </w:r>
            <w:r w:rsidR="0039573F">
              <w:rPr>
                <w:noProof/>
                <w:webHidden/>
              </w:rPr>
              <w:fldChar w:fldCharType="separate"/>
            </w:r>
            <w:r w:rsidR="0039573F">
              <w:rPr>
                <w:noProof/>
                <w:webHidden/>
              </w:rPr>
              <w:t>10</w:t>
            </w:r>
            <w:r w:rsidR="0039573F">
              <w:rPr>
                <w:noProof/>
                <w:webHidden/>
              </w:rPr>
              <w:fldChar w:fldCharType="end"/>
            </w:r>
          </w:hyperlink>
        </w:p>
        <w:p w14:paraId="64B8905C" w14:textId="421C281C" w:rsidR="0039573F" w:rsidRDefault="003974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0030" w:history="1">
            <w:r w:rsidR="0039573F" w:rsidRPr="0072237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9573F">
              <w:rPr>
                <w:noProof/>
                <w:webHidden/>
              </w:rPr>
              <w:tab/>
            </w:r>
            <w:r w:rsidR="0039573F">
              <w:rPr>
                <w:noProof/>
                <w:webHidden/>
              </w:rPr>
              <w:fldChar w:fldCharType="begin"/>
            </w:r>
            <w:r w:rsidR="0039573F">
              <w:rPr>
                <w:noProof/>
                <w:webHidden/>
              </w:rPr>
              <w:instrText xml:space="preserve"> PAGEREF _Toc216180030 \h </w:instrText>
            </w:r>
            <w:r w:rsidR="0039573F">
              <w:rPr>
                <w:noProof/>
                <w:webHidden/>
              </w:rPr>
            </w:r>
            <w:r w:rsidR="0039573F">
              <w:rPr>
                <w:noProof/>
                <w:webHidden/>
              </w:rPr>
              <w:fldChar w:fldCharType="separate"/>
            </w:r>
            <w:r w:rsidR="0039573F">
              <w:rPr>
                <w:noProof/>
                <w:webHidden/>
              </w:rPr>
              <w:t>10</w:t>
            </w:r>
            <w:r w:rsidR="0039573F">
              <w:rPr>
                <w:noProof/>
                <w:webHidden/>
              </w:rPr>
              <w:fldChar w:fldCharType="end"/>
            </w:r>
          </w:hyperlink>
        </w:p>
        <w:p w14:paraId="17870073" w14:textId="0028DA18" w:rsidR="0039573F" w:rsidRDefault="003974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0031" w:history="1">
            <w:r w:rsidR="0039573F" w:rsidRPr="0072237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9573F">
              <w:rPr>
                <w:noProof/>
                <w:webHidden/>
              </w:rPr>
              <w:tab/>
            </w:r>
            <w:r w:rsidR="0039573F">
              <w:rPr>
                <w:noProof/>
                <w:webHidden/>
              </w:rPr>
              <w:fldChar w:fldCharType="begin"/>
            </w:r>
            <w:r w:rsidR="0039573F">
              <w:rPr>
                <w:noProof/>
                <w:webHidden/>
              </w:rPr>
              <w:instrText xml:space="preserve"> PAGEREF _Toc216180031 \h </w:instrText>
            </w:r>
            <w:r w:rsidR="0039573F">
              <w:rPr>
                <w:noProof/>
                <w:webHidden/>
              </w:rPr>
            </w:r>
            <w:r w:rsidR="0039573F">
              <w:rPr>
                <w:noProof/>
                <w:webHidden/>
              </w:rPr>
              <w:fldChar w:fldCharType="separate"/>
            </w:r>
            <w:r w:rsidR="0039573F">
              <w:rPr>
                <w:noProof/>
                <w:webHidden/>
              </w:rPr>
              <w:t>10</w:t>
            </w:r>
            <w:r w:rsidR="0039573F">
              <w:rPr>
                <w:noProof/>
                <w:webHidden/>
              </w:rPr>
              <w:fldChar w:fldCharType="end"/>
            </w:r>
          </w:hyperlink>
        </w:p>
        <w:p w14:paraId="31290C40" w14:textId="4C807C7D" w:rsidR="0039573F" w:rsidRDefault="003974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0032" w:history="1">
            <w:r w:rsidR="0039573F" w:rsidRPr="0072237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9573F">
              <w:rPr>
                <w:noProof/>
                <w:webHidden/>
              </w:rPr>
              <w:tab/>
            </w:r>
            <w:r w:rsidR="0039573F">
              <w:rPr>
                <w:noProof/>
                <w:webHidden/>
              </w:rPr>
              <w:fldChar w:fldCharType="begin"/>
            </w:r>
            <w:r w:rsidR="0039573F">
              <w:rPr>
                <w:noProof/>
                <w:webHidden/>
              </w:rPr>
              <w:instrText xml:space="preserve"> PAGEREF _Toc216180032 \h </w:instrText>
            </w:r>
            <w:r w:rsidR="0039573F">
              <w:rPr>
                <w:noProof/>
                <w:webHidden/>
              </w:rPr>
            </w:r>
            <w:r w:rsidR="0039573F">
              <w:rPr>
                <w:noProof/>
                <w:webHidden/>
              </w:rPr>
              <w:fldChar w:fldCharType="separate"/>
            </w:r>
            <w:r w:rsidR="0039573F">
              <w:rPr>
                <w:noProof/>
                <w:webHidden/>
              </w:rPr>
              <w:t>10</w:t>
            </w:r>
            <w:r w:rsidR="0039573F">
              <w:rPr>
                <w:noProof/>
                <w:webHidden/>
              </w:rPr>
              <w:fldChar w:fldCharType="end"/>
            </w:r>
          </w:hyperlink>
        </w:p>
        <w:p w14:paraId="0EC7D03D" w14:textId="17E1117E" w:rsidR="0039573F" w:rsidRDefault="003974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80033" w:history="1">
            <w:r w:rsidR="0039573F" w:rsidRPr="0072237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9573F">
              <w:rPr>
                <w:noProof/>
                <w:webHidden/>
              </w:rPr>
              <w:tab/>
            </w:r>
            <w:r w:rsidR="0039573F">
              <w:rPr>
                <w:noProof/>
                <w:webHidden/>
              </w:rPr>
              <w:fldChar w:fldCharType="begin"/>
            </w:r>
            <w:r w:rsidR="0039573F">
              <w:rPr>
                <w:noProof/>
                <w:webHidden/>
              </w:rPr>
              <w:instrText xml:space="preserve"> PAGEREF _Toc216180033 \h </w:instrText>
            </w:r>
            <w:r w:rsidR="0039573F">
              <w:rPr>
                <w:noProof/>
                <w:webHidden/>
              </w:rPr>
            </w:r>
            <w:r w:rsidR="0039573F">
              <w:rPr>
                <w:noProof/>
                <w:webHidden/>
              </w:rPr>
              <w:fldChar w:fldCharType="separate"/>
            </w:r>
            <w:r w:rsidR="0039573F">
              <w:rPr>
                <w:noProof/>
                <w:webHidden/>
              </w:rPr>
              <w:t>10</w:t>
            </w:r>
            <w:r w:rsidR="0039573F">
              <w:rPr>
                <w:noProof/>
                <w:webHidden/>
              </w:rPr>
              <w:fldChar w:fldCharType="end"/>
            </w:r>
          </w:hyperlink>
        </w:p>
        <w:p w14:paraId="0DD49713" w14:textId="781F5B9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470F033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180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4BBB7F50" w14:textId="77777777" w:rsidR="0039573F" w:rsidRPr="0039573F" w:rsidRDefault="0039573F" w:rsidP="0039573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39573F" w:rsidRPr="007E6725" w14:paraId="7E977BAF" w14:textId="77777777" w:rsidTr="00C52806">
        <w:tc>
          <w:tcPr>
            <w:tcW w:w="1702" w:type="dxa"/>
            <w:shd w:val="clear" w:color="auto" w:fill="auto"/>
          </w:tcPr>
          <w:p w14:paraId="79070AB0" w14:textId="77777777" w:rsidR="0039573F" w:rsidRPr="007E6725" w:rsidRDefault="0039573F" w:rsidP="00C528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1E31FBD9" w14:textId="77777777" w:rsidR="0039573F" w:rsidRPr="00352B6F" w:rsidRDefault="0039573F" w:rsidP="003957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современных компетенций в области методологии принятия решений в сфере управления финансами современной компании с позиции максимизации акционерной стоимости, а также овладение современными методами и инструментами анализа финансовой устойчивости в условиях неопределённости.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180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9573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Стратегический финансовый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1800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2324"/>
        <w:gridCol w:w="5378"/>
      </w:tblGrid>
      <w:tr w:rsidR="00751095" w:rsidRPr="0039573F" w14:paraId="456F168A" w14:textId="77777777" w:rsidTr="0039573F">
        <w:trPr>
          <w:trHeight w:val="848"/>
          <w:tblHeader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957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957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9573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57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9573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957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39573F" w:rsidRPr="0039573F" w14:paraId="15D0A9B4" w14:textId="77777777" w:rsidTr="0039573F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39573F" w:rsidRPr="0039573F" w:rsidRDefault="0039573F" w:rsidP="003957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573F">
              <w:rPr>
                <w:rFonts w:ascii="Times New Roman" w:hAnsi="Times New Roman" w:cs="Times New Roman"/>
              </w:rPr>
              <w:t>ОПК-1 - Способен решать практические и (или) научно-исследовательские задачи в области финансовых отношений на основе применения знаний фундаментальной экономической науки;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39573F" w:rsidRPr="0039573F" w:rsidRDefault="0039573F" w:rsidP="003957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ОПК-1.3 -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58869" w14:textId="77777777" w:rsidR="0039573F" w:rsidRPr="0039573F" w:rsidRDefault="0039573F" w:rsidP="00395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573F">
              <w:rPr>
                <w:rFonts w:ascii="Times New Roman" w:hAnsi="Times New Roman" w:cs="Times New Roman"/>
              </w:rPr>
              <w:t xml:space="preserve">Знать: новые аналитические приемы, направленные на обоснование финансовых решений </w:t>
            </w:r>
          </w:p>
          <w:p w14:paraId="7CBEEDA5" w14:textId="77777777" w:rsidR="0039573F" w:rsidRPr="0039573F" w:rsidRDefault="0039573F" w:rsidP="00395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573F">
              <w:rPr>
                <w:rFonts w:ascii="Times New Roman" w:hAnsi="Times New Roman" w:cs="Times New Roman"/>
              </w:rPr>
              <w:t xml:space="preserve">Уметь: выявлять тенденции, интерпретировать и представлять полученные данные для разработки стратегии. </w:t>
            </w:r>
          </w:p>
          <w:p w14:paraId="253C4FDD" w14:textId="43AFDA69" w:rsidR="0039573F" w:rsidRPr="0039573F" w:rsidRDefault="0039573F" w:rsidP="00395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</w:rPr>
              <w:t>Владеть: навыками применения инструментов анализа в процессе выработки стратегических финансовых решений.</w:t>
            </w:r>
          </w:p>
        </w:tc>
      </w:tr>
      <w:tr w:rsidR="0039573F" w:rsidRPr="0039573F" w14:paraId="05447C7B" w14:textId="77777777" w:rsidTr="0039573F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1C88A" w14:textId="77777777" w:rsidR="0039573F" w:rsidRPr="0039573F" w:rsidRDefault="0039573F" w:rsidP="003957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573F">
              <w:rPr>
                <w:rFonts w:ascii="Times New Roman" w:hAnsi="Times New Roman" w:cs="Times New Roman"/>
              </w:rPr>
              <w:t>ПК-5 - Способен к руководству бизнес-анализа, обоснованию подходов, используемых в бизнес-анализе, к разработке стратегии управления изменениями в организации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756A2" w14:textId="77777777" w:rsidR="0039573F" w:rsidRPr="0039573F" w:rsidRDefault="0039573F" w:rsidP="003957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ПК-5.1 - Владеет подходами к анализу бизнес-процессов компании с целью разработки финансовой модели и финансовой стратегии компании</w:t>
            </w: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CC551" w14:textId="77777777" w:rsidR="0039573F" w:rsidRPr="0039573F" w:rsidRDefault="0039573F" w:rsidP="00395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573F">
              <w:rPr>
                <w:rFonts w:ascii="Times New Roman" w:hAnsi="Times New Roman" w:cs="Times New Roman"/>
              </w:rPr>
              <w:t xml:space="preserve">Знать: стоимостные методы анализа финансовой модели компаний </w:t>
            </w:r>
          </w:p>
          <w:p w14:paraId="08FAA6FF" w14:textId="77777777" w:rsidR="0039573F" w:rsidRPr="0039573F" w:rsidRDefault="0039573F" w:rsidP="00395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573F">
              <w:rPr>
                <w:rFonts w:ascii="Times New Roman" w:hAnsi="Times New Roman" w:cs="Times New Roman"/>
              </w:rPr>
              <w:t xml:space="preserve">Уметь: обосновывать применение различных показателей и моделей оценки финансовой устойчивости компаний. </w:t>
            </w:r>
          </w:p>
          <w:p w14:paraId="2701A5DB" w14:textId="12E52DB3" w:rsidR="0039573F" w:rsidRPr="0039573F" w:rsidRDefault="0039573F" w:rsidP="00395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</w:rPr>
              <w:t>Владеть: навыками разработки финансовой модели и финансовой стратегии компании в условиях неопределенности.</w:t>
            </w:r>
          </w:p>
        </w:tc>
      </w:tr>
      <w:tr w:rsidR="0039573F" w:rsidRPr="0039573F" w14:paraId="270F6C69" w14:textId="77777777" w:rsidTr="0039573F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83DD2" w14:textId="77777777" w:rsidR="0039573F" w:rsidRPr="0039573F" w:rsidRDefault="0039573F" w:rsidP="003957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573F">
              <w:rPr>
                <w:rFonts w:ascii="Times New Roman" w:hAnsi="Times New Roman" w:cs="Times New Roman"/>
              </w:rPr>
              <w:t>ПК-7 - Определение стратегии и политики в области научно-аналитического обоснования, оценки, развития и поддержания системы управления интеллектуальными технологиями финансовых решений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87189" w14:textId="77777777" w:rsidR="0039573F" w:rsidRPr="0039573F" w:rsidRDefault="0039573F" w:rsidP="0039573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ПК-7.1 - Применяет математические методы при проведении стратегического финансового анализа компании</w:t>
            </w: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285D7" w14:textId="77777777" w:rsidR="0039573F" w:rsidRPr="0039573F" w:rsidRDefault="0039573F" w:rsidP="00395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573F">
              <w:rPr>
                <w:rFonts w:ascii="Times New Roman" w:hAnsi="Times New Roman" w:cs="Times New Roman"/>
              </w:rPr>
              <w:t xml:space="preserve">Знать: методы получения и анализа финансовой информации по компании, способы проведения финансово-экономических расчетов </w:t>
            </w:r>
          </w:p>
          <w:p w14:paraId="19F57022" w14:textId="77777777" w:rsidR="0039573F" w:rsidRPr="0039573F" w:rsidRDefault="0039573F" w:rsidP="00395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573F">
              <w:rPr>
                <w:rFonts w:ascii="Times New Roman" w:hAnsi="Times New Roman" w:cs="Times New Roman"/>
              </w:rPr>
              <w:t xml:space="preserve">Уметь: анализировать и использовать различные источники информации для проведения финансового анализа. </w:t>
            </w:r>
          </w:p>
          <w:p w14:paraId="59E4514A" w14:textId="77DB98E5" w:rsidR="0039573F" w:rsidRPr="0039573F" w:rsidRDefault="0039573F" w:rsidP="00395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</w:rPr>
              <w:t>Владеть: навыками самостоятельного проведения анализа финансовой информации компании с целью проведения финансового анализа и разработки финансовой стратегии.</w:t>
            </w:r>
          </w:p>
        </w:tc>
      </w:tr>
    </w:tbl>
    <w:p w14:paraId="010B1EC2" w14:textId="77777777" w:rsidR="00E1429F" w:rsidRPr="0039573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8F2DAED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1800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9573F" w:rsidRPr="005B37A7" w14:paraId="423D1742" w14:textId="77777777" w:rsidTr="00C5280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FB97D7" w14:textId="77777777" w:rsidR="0039573F" w:rsidRPr="005B37A7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CEB13" w14:textId="77777777" w:rsidR="0039573F" w:rsidRPr="005B37A7" w:rsidRDefault="0039573F" w:rsidP="00C528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6D2F4D2" w14:textId="77777777" w:rsidR="0039573F" w:rsidRPr="005B37A7" w:rsidRDefault="0039573F" w:rsidP="00C528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606E99E" w14:textId="77777777" w:rsidR="0039573F" w:rsidRPr="005B37A7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9573F" w:rsidRPr="005B37A7" w14:paraId="50BCBF1B" w14:textId="77777777" w:rsidTr="00C5280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CB2160B" w14:textId="77777777" w:rsidR="0039573F" w:rsidRPr="005B37A7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7048063" w14:textId="77777777" w:rsidR="0039573F" w:rsidRPr="005B37A7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BE0805" w14:textId="77777777" w:rsidR="0039573F" w:rsidRPr="005B37A7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F46682D" w14:textId="77777777" w:rsidR="0039573F" w:rsidRPr="005B37A7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B1787AC" w14:textId="77777777" w:rsidR="0039573F" w:rsidRPr="005B37A7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9573F" w:rsidRPr="005B37A7" w14:paraId="17499ACF" w14:textId="77777777" w:rsidTr="00C5280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3FC3EC1" w14:textId="77777777" w:rsidR="0039573F" w:rsidRPr="005B37A7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F006B0D" w14:textId="77777777" w:rsidR="0039573F" w:rsidRPr="005B37A7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E178BCB" w14:textId="77777777" w:rsidR="0039573F" w:rsidRPr="005B37A7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85ABBD2" w14:textId="77777777" w:rsidR="0039573F" w:rsidRPr="005B37A7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BE42F4C" w14:textId="77777777" w:rsidR="0039573F" w:rsidRPr="005B37A7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BF73F71" w14:textId="77777777" w:rsidR="0039573F" w:rsidRPr="005B37A7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573F" w:rsidRPr="0039573F" w14:paraId="24FDC837" w14:textId="77777777" w:rsidTr="00C5280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C4B8FC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Тема 1. Финансовый анализ как база принятия управленческих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987D1" w14:textId="77777777" w:rsidR="0039573F" w:rsidRPr="0039573F" w:rsidRDefault="0039573F" w:rsidP="00C528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9573F">
              <w:rPr>
                <w:sz w:val="22"/>
                <w:szCs w:val="22"/>
                <w:lang w:bidi="ru-RU"/>
              </w:rPr>
              <w:t>Финансовый анализ как составная часть общего анализа хозяйственной деятельности организаций (предприятий). Цели и задачи финансового анализа. Внутренний и внешний финансовый анализ. Экспресс-анализ и детализированный (углубленный) финансовый анализ. Роль финансового анализа в принятии управленческих решений. Взаимосвязь финансового и управленческого анализа. Методы и приемы финансового анализа. Информационное обеспечение финансового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DC48E6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E56FA8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F93A2D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39A864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39573F" w:rsidRPr="0039573F" w14:paraId="49E1C177" w14:textId="77777777" w:rsidTr="00C5280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F6AF30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Тема 2. Методология и методика финансового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AB89AC" w14:textId="77777777" w:rsidR="0039573F" w:rsidRPr="0039573F" w:rsidRDefault="0039573F" w:rsidP="00C528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9573F">
              <w:rPr>
                <w:sz w:val="22"/>
                <w:szCs w:val="22"/>
                <w:lang w:bidi="ru-RU"/>
              </w:rPr>
              <w:t>Углубленное изучение методологии и методов финансового анализа; техники разработки финансовых моделей для диагностики и управления бизнесом; формирование навыков подготовки заключений и рекомендаций. Отчетность как база для обоснования управленческих финансовых решений. Особенности корпоративной финансовой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CD5F08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C37DB0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B9A33B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B7BD30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39573F" w:rsidRPr="0039573F" w14:paraId="33FD9A11" w14:textId="77777777" w:rsidTr="00C5280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7C2B3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Тема 3. Операционный анализ деятельности экономического субъекта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855061" w14:textId="77777777" w:rsidR="0039573F" w:rsidRPr="0039573F" w:rsidRDefault="0039573F" w:rsidP="00C528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9573F">
              <w:rPr>
                <w:sz w:val="22"/>
                <w:szCs w:val="22"/>
                <w:lang w:bidi="ru-RU"/>
              </w:rPr>
              <w:t>Изучение и формирование навыков разработки аналитического инструментария обоснования операционных решений. Обеспечение финансовой устойчивости. Платежеспособность и ликвидность компании. Максимизация финансового результата и минимизация рисков и потерь. Обеспечение достаточности финансовых ресурсов. Связь структуры активов и операционного риска компании. Влияние изменения структуры активов на уровень операционного риска и эффективность финансовых решений компании. Роль маржинального анализа в выявлении уровня операционного риска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695CC0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17FE7B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8A6829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ABE92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39573F" w:rsidRPr="0039573F" w14:paraId="7254F295" w14:textId="77777777" w:rsidTr="00C5280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0C4C67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Тема 4. Международные стандарты финансовой отчетности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DBD72C" w14:textId="77777777" w:rsidR="0039573F" w:rsidRPr="0039573F" w:rsidRDefault="0039573F" w:rsidP="00C528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9573F">
              <w:rPr>
                <w:sz w:val="22"/>
                <w:szCs w:val="22"/>
                <w:lang w:bidi="ru-RU"/>
              </w:rPr>
              <w:t xml:space="preserve">Изучение международных стандартов финансовой отчетности с целью формирования знаний и навыков интерпретации и анализа финансовой отчетности для принятия управленческих решений.  Сравнение подходов к анализу финансовой отчетности по РСБУ и МСФО.  Общие вопросы, рассматриваемые в стандартах: в МСФО </w:t>
            </w:r>
            <w:proofErr w:type="gramStart"/>
            <w:r w:rsidRPr="0039573F">
              <w:rPr>
                <w:sz w:val="22"/>
                <w:szCs w:val="22"/>
                <w:lang w:bidi="ru-RU"/>
              </w:rPr>
              <w:t xml:space="preserve">( </w:t>
            </w:r>
            <w:proofErr w:type="gramEnd"/>
            <w:r w:rsidRPr="0039573F">
              <w:rPr>
                <w:sz w:val="22"/>
                <w:szCs w:val="22"/>
                <w:lang w:bidi="ru-RU"/>
              </w:rPr>
              <w:t>IAS ) 1 «Представление финансовой отчетности». МСФО ( IAS ) 2 «Запасы», МСФО (IAS ) 7 «Отчет о движение денежных средств», МСФО (IAS ) 8 «Учетные политики, изменения в бухгалтерских оценках и ошибки», МСФО ( IAS ) 16 «Основные средства», МСФО (IAS) 18"Выручка", МСФО ( IAS ) 17 «Аренда», МСФО (IAS) 23 «Затраты по займам», МСФО ( IAS ) 39 "Финансовые инструменты: признание и оценка", МСФО ( IAS ) 40 "Инвестиционная недвижимость".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DA7EF5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45843F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EF5FD9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3CBE14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39573F" w:rsidRPr="0039573F" w14:paraId="18F7F571" w14:textId="77777777" w:rsidTr="00C5280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EB3EDB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Тема 5. Стратегический анализ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D733CC" w14:textId="77777777" w:rsidR="0039573F" w:rsidRPr="0039573F" w:rsidRDefault="0039573F" w:rsidP="00C528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9573F">
              <w:rPr>
                <w:sz w:val="22"/>
                <w:szCs w:val="22"/>
                <w:lang w:bidi="ru-RU"/>
              </w:rPr>
              <w:t>Комплексное изучение методов стратегического анализа, стандартов в области риск-менеджмента и лучших практик в области создания и поддержания системы управления рисками в организации. Основные подходы анализа эффективности работы компании в рамках стоимостной концепции развития предприятия. Интеллектуальный капитал и гудвилл компании. Расчет стоимости гудвилла методов избыточной прибыли. Стратегический анализ через показатель EVA.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EAE396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29E076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94E915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BE98C7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39573F" w:rsidRPr="0039573F" w14:paraId="23D44B4E" w14:textId="77777777" w:rsidTr="00C5280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8FC025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Тема 6. Финансово-аналитические инструменты управления устойчивым развитием коммерческих организаций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CB5250" w14:textId="77777777" w:rsidR="0039573F" w:rsidRPr="0039573F" w:rsidRDefault="0039573F" w:rsidP="00C528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9573F">
              <w:rPr>
                <w:sz w:val="22"/>
                <w:szCs w:val="22"/>
                <w:lang w:bidi="ru-RU"/>
              </w:rPr>
              <w:t>Изучение современного аналитического инструментария для разработки вариантов управленческих решений и их обоснования на основе критериев финансовой эффективности с учетом социально-экономических последствий деятельности экономических субъектов. Взаимосвязь дивидендной политики и информационных ожиданий рынка. Взаимосвязь дивидендной политики и стоимости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219F1B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E192B1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C57FDF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C75352" w14:textId="77777777" w:rsidR="0039573F" w:rsidRPr="0039573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573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39573F" w:rsidRPr="00352B6F" w14:paraId="10024A93" w14:textId="77777777" w:rsidTr="00C5280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B300" w14:textId="77777777" w:rsidR="0039573F" w:rsidRPr="00352B6F" w:rsidRDefault="0039573F" w:rsidP="00C528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4BB4C" w14:textId="0C0FB62A" w:rsidR="0039573F" w:rsidRPr="0039573F" w:rsidRDefault="0039573F" w:rsidP="00C528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4</w:t>
            </w:r>
          </w:p>
        </w:tc>
      </w:tr>
      <w:tr w:rsidR="0039573F" w:rsidRPr="00352B6F" w14:paraId="027B8D92" w14:textId="77777777" w:rsidTr="00C5280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9576" w14:textId="77777777" w:rsidR="0039573F" w:rsidRPr="00352B6F" w:rsidRDefault="0039573F" w:rsidP="00C528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A237" w14:textId="77777777" w:rsidR="0039573F" w:rsidRPr="00352B6F" w:rsidRDefault="0039573F" w:rsidP="00C528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E35D" w14:textId="77777777" w:rsidR="0039573F" w:rsidRPr="00352B6F" w:rsidRDefault="0039573F" w:rsidP="00C528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0FED" w14:textId="77777777" w:rsidR="0039573F" w:rsidRPr="00352B6F" w:rsidRDefault="0039573F" w:rsidP="00C528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9FDB" w14:textId="77777777" w:rsidR="0039573F" w:rsidRPr="00352B6F" w:rsidRDefault="0039573F" w:rsidP="00C528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51CC1251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18002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1800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7"/>
        <w:gridCol w:w="3000"/>
      </w:tblGrid>
      <w:tr w:rsidR="0039573F" w:rsidRPr="007E6725" w14:paraId="2E0F60A2" w14:textId="77777777" w:rsidTr="00C52806">
        <w:trPr>
          <w:trHeight w:val="641"/>
        </w:trPr>
        <w:tc>
          <w:tcPr>
            <w:tcW w:w="3516" w:type="pct"/>
            <w:shd w:val="clear" w:color="auto" w:fill="auto"/>
            <w:vAlign w:val="center"/>
            <w:hideMark/>
          </w:tcPr>
          <w:p w14:paraId="2D38A36C" w14:textId="77777777" w:rsidR="0039573F" w:rsidRPr="007E6725" w:rsidRDefault="0039573F" w:rsidP="00C5280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84" w:type="pct"/>
            <w:shd w:val="clear" w:color="auto" w:fill="auto"/>
            <w:vAlign w:val="center"/>
            <w:hideMark/>
          </w:tcPr>
          <w:p w14:paraId="70E220C0" w14:textId="77777777" w:rsidR="0039573F" w:rsidRPr="007E6725" w:rsidRDefault="0039573F" w:rsidP="00C5280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9573F" w:rsidRPr="008F0849" w14:paraId="52129AF8" w14:textId="77777777" w:rsidTr="00C52806">
        <w:trPr>
          <w:trHeight w:val="354"/>
        </w:trPr>
        <w:tc>
          <w:tcPr>
            <w:tcW w:w="3516" w:type="pct"/>
            <w:shd w:val="clear" w:color="auto" w:fill="auto"/>
            <w:vAlign w:val="center"/>
          </w:tcPr>
          <w:p w14:paraId="1EFAFC7F" w14:textId="77777777" w:rsidR="0039573F" w:rsidRPr="0004723C" w:rsidRDefault="0039573F" w:rsidP="00C52806">
            <w:pPr>
              <w:rPr>
                <w:rFonts w:ascii="Times New Roman" w:hAnsi="Times New Roman" w:cs="Times New Roman"/>
                <w:lang w:bidi="ru-RU"/>
              </w:rPr>
            </w:pPr>
            <w:r w:rsidRPr="0004723C">
              <w:rPr>
                <w:rFonts w:ascii="Times New Roman" w:hAnsi="Times New Roman" w:cs="Times New Roman"/>
                <w:sz w:val="24"/>
                <w:szCs w:val="24"/>
              </w:rPr>
              <w:t>Теплова, Т. В.  Инвестиции</w:t>
            </w:r>
            <w:proofErr w:type="gramStart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Т. В. Теплова. — 2-е изд., </w:t>
            </w:r>
            <w:proofErr w:type="spellStart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>, 2024. — 781 с.</w:t>
            </w:r>
          </w:p>
        </w:tc>
        <w:tc>
          <w:tcPr>
            <w:tcW w:w="1484" w:type="pct"/>
            <w:shd w:val="clear" w:color="auto" w:fill="auto"/>
            <w:vAlign w:val="center"/>
            <w:hideMark/>
          </w:tcPr>
          <w:p w14:paraId="1DB55F38" w14:textId="77777777" w:rsidR="0039573F" w:rsidRPr="0004723C" w:rsidRDefault="00397432" w:rsidP="00C52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9573F" w:rsidRPr="00B95D09">
                <w:rPr>
                  <w:rStyle w:val="a8"/>
                </w:rPr>
                <w:t>https://urait.ru/bcode/534717</w:t>
              </w:r>
            </w:hyperlink>
            <w:r w:rsidR="0039573F">
              <w:rPr>
                <w:lang w:val="en-US"/>
              </w:rPr>
              <w:t xml:space="preserve"> </w:t>
            </w:r>
          </w:p>
        </w:tc>
      </w:tr>
      <w:tr w:rsidR="0039573F" w:rsidRPr="008F0849" w14:paraId="732CF21B" w14:textId="77777777" w:rsidTr="00C52806">
        <w:trPr>
          <w:trHeight w:val="354"/>
        </w:trPr>
        <w:tc>
          <w:tcPr>
            <w:tcW w:w="3516" w:type="pct"/>
            <w:shd w:val="clear" w:color="auto" w:fill="auto"/>
            <w:vAlign w:val="center"/>
          </w:tcPr>
          <w:p w14:paraId="2ECFFBB4" w14:textId="77777777" w:rsidR="0039573F" w:rsidRPr="0004723C" w:rsidRDefault="0039573F" w:rsidP="00C52806">
            <w:pPr>
              <w:rPr>
                <w:rFonts w:ascii="Times New Roman" w:hAnsi="Times New Roman" w:cs="Times New Roman"/>
                <w:lang w:bidi="ru-RU"/>
              </w:rPr>
            </w:pPr>
            <w:r w:rsidRPr="0004723C">
              <w:rPr>
                <w:rFonts w:ascii="Times New Roman" w:hAnsi="Times New Roman" w:cs="Times New Roman"/>
                <w:sz w:val="24"/>
                <w:szCs w:val="24"/>
              </w:rPr>
              <w:t>Григорьева, Т. И.  Финансовый анализ для менеджеров: оценка, прогноз</w:t>
            </w:r>
            <w:proofErr w:type="gramStart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И. Григорьева. — 3-е изд., </w:t>
            </w:r>
            <w:proofErr w:type="spellStart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4723C">
              <w:rPr>
                <w:rFonts w:ascii="Times New Roman" w:hAnsi="Times New Roman" w:cs="Times New Roman"/>
                <w:sz w:val="24"/>
                <w:szCs w:val="24"/>
              </w:rPr>
              <w:t>, 2024. — 486 с. — (Высшее образование).</w:t>
            </w:r>
          </w:p>
        </w:tc>
        <w:tc>
          <w:tcPr>
            <w:tcW w:w="1484" w:type="pct"/>
            <w:shd w:val="clear" w:color="auto" w:fill="auto"/>
            <w:vAlign w:val="center"/>
            <w:hideMark/>
          </w:tcPr>
          <w:p w14:paraId="7BF7F989" w14:textId="77777777" w:rsidR="0039573F" w:rsidRPr="0004723C" w:rsidRDefault="00397432" w:rsidP="00C52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9573F" w:rsidRPr="00B95D09">
                <w:rPr>
                  <w:rStyle w:val="a8"/>
                </w:rPr>
                <w:t>https://urait.ru/bcode/535432</w:t>
              </w:r>
            </w:hyperlink>
            <w:r w:rsidR="0039573F">
              <w:rPr>
                <w:lang w:val="en-US"/>
              </w:rPr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1800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9573F" w14:paraId="2902D2F5" w14:textId="77777777" w:rsidTr="00C52806">
        <w:tc>
          <w:tcPr>
            <w:tcW w:w="9345" w:type="dxa"/>
            <w:hideMark/>
          </w:tcPr>
          <w:p w14:paraId="1FD77DD3" w14:textId="77777777" w:rsidR="0039573F" w:rsidRDefault="0039573F" w:rsidP="00C528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9573F" w14:paraId="4B376004" w14:textId="77777777" w:rsidTr="00C52806">
        <w:tc>
          <w:tcPr>
            <w:tcW w:w="9345" w:type="dxa"/>
            <w:hideMark/>
          </w:tcPr>
          <w:p w14:paraId="6C63C988" w14:textId="77777777" w:rsidR="0039573F" w:rsidRDefault="0039573F" w:rsidP="00C528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9573F" w14:paraId="7D47C2D9" w14:textId="77777777" w:rsidTr="00C52806">
        <w:tc>
          <w:tcPr>
            <w:tcW w:w="9345" w:type="dxa"/>
            <w:hideMark/>
          </w:tcPr>
          <w:p w14:paraId="266B4BCD" w14:textId="77777777" w:rsidR="0039573F" w:rsidRDefault="0039573F" w:rsidP="00C528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9573F" w14:paraId="505A1FDD" w14:textId="77777777" w:rsidTr="00C52806">
        <w:tc>
          <w:tcPr>
            <w:tcW w:w="9345" w:type="dxa"/>
            <w:hideMark/>
          </w:tcPr>
          <w:p w14:paraId="450AF4B2" w14:textId="77777777" w:rsidR="0039573F" w:rsidRDefault="0039573F" w:rsidP="00C528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39573F" w14:paraId="0E316CB0" w14:textId="77777777" w:rsidTr="00C52806">
        <w:tc>
          <w:tcPr>
            <w:tcW w:w="9345" w:type="dxa"/>
            <w:hideMark/>
          </w:tcPr>
          <w:p w14:paraId="2C853AE7" w14:textId="77777777" w:rsidR="0039573F" w:rsidRDefault="0039573F" w:rsidP="00C528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1800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9743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E8A09E" w14:textId="77777777" w:rsidR="0039573F" w:rsidRDefault="0039573F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180024"/>
    </w:p>
    <w:p w14:paraId="7526B973" w14:textId="58A6110A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9573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957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57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957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57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9573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957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573F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39573F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39573F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39573F">
              <w:rPr>
                <w:sz w:val="22"/>
                <w:szCs w:val="22"/>
              </w:rPr>
              <w:t>кресела</w:t>
            </w:r>
            <w:proofErr w:type="spellEnd"/>
            <w:r w:rsidRPr="0039573F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39573F">
              <w:rPr>
                <w:sz w:val="22"/>
                <w:szCs w:val="22"/>
                <w:lang w:val="en-US"/>
              </w:rPr>
              <w:t>Intel</w:t>
            </w:r>
            <w:r w:rsidRPr="0039573F">
              <w:rPr>
                <w:sz w:val="22"/>
                <w:szCs w:val="22"/>
              </w:rPr>
              <w:t xml:space="preserve"> </w:t>
            </w:r>
            <w:proofErr w:type="spellStart"/>
            <w:r w:rsidRPr="003957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573F">
              <w:rPr>
                <w:sz w:val="22"/>
                <w:szCs w:val="22"/>
              </w:rPr>
              <w:t xml:space="preserve">5 4460/1Тб/8Гб/монитор </w:t>
            </w:r>
            <w:r w:rsidRPr="0039573F">
              <w:rPr>
                <w:sz w:val="22"/>
                <w:szCs w:val="22"/>
                <w:lang w:val="en-US"/>
              </w:rPr>
              <w:t>Samsung</w:t>
            </w:r>
            <w:r w:rsidRPr="0039573F">
              <w:rPr>
                <w:sz w:val="22"/>
                <w:szCs w:val="22"/>
              </w:rPr>
              <w:t xml:space="preserve"> 23" - 1 шт., Компьютер </w:t>
            </w:r>
            <w:r w:rsidRPr="0039573F">
              <w:rPr>
                <w:sz w:val="22"/>
                <w:szCs w:val="22"/>
                <w:lang w:val="en-US"/>
              </w:rPr>
              <w:t>Intel</w:t>
            </w:r>
            <w:r w:rsidRPr="0039573F">
              <w:rPr>
                <w:sz w:val="22"/>
                <w:szCs w:val="22"/>
              </w:rPr>
              <w:t xml:space="preserve"> </w:t>
            </w:r>
            <w:proofErr w:type="spellStart"/>
            <w:r w:rsidRPr="003957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573F">
              <w:rPr>
                <w:sz w:val="22"/>
                <w:szCs w:val="22"/>
              </w:rPr>
              <w:t xml:space="preserve">5 4460/1Тб/8Гб/ монитор </w:t>
            </w:r>
            <w:r w:rsidRPr="0039573F">
              <w:rPr>
                <w:sz w:val="22"/>
                <w:szCs w:val="22"/>
                <w:lang w:val="en-US"/>
              </w:rPr>
              <w:t>Samsung</w:t>
            </w:r>
            <w:r w:rsidRPr="0039573F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957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57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9573F" w14:paraId="0C9AFFF6" w14:textId="77777777" w:rsidTr="008416EB">
        <w:tc>
          <w:tcPr>
            <w:tcW w:w="7797" w:type="dxa"/>
            <w:shd w:val="clear" w:color="auto" w:fill="auto"/>
          </w:tcPr>
          <w:p w14:paraId="15BEBA89" w14:textId="77777777" w:rsidR="002C735C" w:rsidRPr="003957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573F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573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9573F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39573F">
              <w:rPr>
                <w:sz w:val="22"/>
                <w:szCs w:val="22"/>
                <w:lang w:val="en-US"/>
              </w:rPr>
              <w:t>Intel</w:t>
            </w:r>
            <w:r w:rsidRPr="0039573F">
              <w:rPr>
                <w:sz w:val="22"/>
                <w:szCs w:val="22"/>
              </w:rPr>
              <w:t xml:space="preserve"> </w:t>
            </w:r>
            <w:r w:rsidRPr="0039573F">
              <w:rPr>
                <w:sz w:val="22"/>
                <w:szCs w:val="22"/>
                <w:lang w:val="en-US"/>
              </w:rPr>
              <w:t>Core</w:t>
            </w:r>
            <w:r w:rsidRPr="0039573F">
              <w:rPr>
                <w:sz w:val="22"/>
                <w:szCs w:val="22"/>
              </w:rPr>
              <w:t xml:space="preserve"> </w:t>
            </w:r>
            <w:proofErr w:type="spellStart"/>
            <w:r w:rsidRPr="003957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573F">
              <w:rPr>
                <w:sz w:val="22"/>
                <w:szCs w:val="22"/>
              </w:rPr>
              <w:t xml:space="preserve">3-2100 </w:t>
            </w:r>
            <w:r w:rsidRPr="0039573F">
              <w:rPr>
                <w:sz w:val="22"/>
                <w:szCs w:val="22"/>
                <w:lang w:val="en-US"/>
              </w:rPr>
              <w:t>CPU</w:t>
            </w:r>
            <w:r w:rsidRPr="0039573F">
              <w:rPr>
                <w:sz w:val="22"/>
                <w:szCs w:val="22"/>
              </w:rPr>
              <w:t xml:space="preserve"> @ 3.10</w:t>
            </w:r>
            <w:r w:rsidRPr="0039573F">
              <w:rPr>
                <w:sz w:val="22"/>
                <w:szCs w:val="22"/>
                <w:lang w:val="en-US"/>
              </w:rPr>
              <w:t>GHz</w:t>
            </w:r>
            <w:r w:rsidRPr="0039573F">
              <w:rPr>
                <w:sz w:val="22"/>
                <w:szCs w:val="22"/>
              </w:rPr>
              <w:t xml:space="preserve">/4/500 </w:t>
            </w:r>
            <w:r w:rsidRPr="0039573F">
              <w:rPr>
                <w:sz w:val="22"/>
                <w:szCs w:val="22"/>
                <w:lang w:val="en-US"/>
              </w:rPr>
              <w:t>Acer</w:t>
            </w:r>
            <w:r w:rsidRPr="0039573F">
              <w:rPr>
                <w:sz w:val="22"/>
                <w:szCs w:val="22"/>
              </w:rPr>
              <w:t xml:space="preserve"> </w:t>
            </w:r>
            <w:r w:rsidRPr="0039573F">
              <w:rPr>
                <w:sz w:val="22"/>
                <w:szCs w:val="22"/>
                <w:lang w:val="en-US"/>
              </w:rPr>
              <w:t>V</w:t>
            </w:r>
            <w:r w:rsidRPr="0039573F">
              <w:rPr>
                <w:sz w:val="22"/>
                <w:szCs w:val="22"/>
              </w:rPr>
              <w:t xml:space="preserve">193 - 1 шт.,  Мультимедийный проектор </w:t>
            </w:r>
            <w:r w:rsidRPr="0039573F">
              <w:rPr>
                <w:sz w:val="22"/>
                <w:szCs w:val="22"/>
                <w:lang w:val="en-US"/>
              </w:rPr>
              <w:t>Panasonic</w:t>
            </w:r>
            <w:r w:rsidRPr="0039573F">
              <w:rPr>
                <w:sz w:val="22"/>
                <w:szCs w:val="22"/>
              </w:rPr>
              <w:t xml:space="preserve"> </w:t>
            </w:r>
            <w:r w:rsidRPr="0039573F">
              <w:rPr>
                <w:sz w:val="22"/>
                <w:szCs w:val="22"/>
                <w:lang w:val="en-US"/>
              </w:rPr>
              <w:t>PT</w:t>
            </w:r>
            <w:r w:rsidRPr="0039573F">
              <w:rPr>
                <w:sz w:val="22"/>
                <w:szCs w:val="22"/>
              </w:rPr>
              <w:t>-</w:t>
            </w:r>
            <w:r w:rsidRPr="0039573F">
              <w:rPr>
                <w:sz w:val="22"/>
                <w:szCs w:val="22"/>
                <w:lang w:val="en-US"/>
              </w:rPr>
              <w:t>VX</w:t>
            </w:r>
            <w:r w:rsidRPr="0039573F">
              <w:rPr>
                <w:sz w:val="22"/>
                <w:szCs w:val="22"/>
              </w:rPr>
              <w:t>610</w:t>
            </w:r>
            <w:r w:rsidRPr="0039573F">
              <w:rPr>
                <w:sz w:val="22"/>
                <w:szCs w:val="22"/>
                <w:lang w:val="en-US"/>
              </w:rPr>
              <w:t>E</w:t>
            </w:r>
            <w:r w:rsidRPr="0039573F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39573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573F">
              <w:rPr>
                <w:sz w:val="22"/>
                <w:szCs w:val="22"/>
              </w:rPr>
              <w:t xml:space="preserve"> </w:t>
            </w:r>
            <w:r w:rsidRPr="0039573F">
              <w:rPr>
                <w:sz w:val="22"/>
                <w:szCs w:val="22"/>
                <w:lang w:val="en-US"/>
              </w:rPr>
              <w:t>EX</w:t>
            </w:r>
            <w:r w:rsidRPr="0039573F">
              <w:rPr>
                <w:sz w:val="22"/>
                <w:szCs w:val="22"/>
              </w:rPr>
              <w:t xml:space="preserve">-632 - 1 шт., Экран  </w:t>
            </w:r>
            <w:r w:rsidRPr="0039573F">
              <w:rPr>
                <w:sz w:val="22"/>
                <w:szCs w:val="22"/>
                <w:lang w:val="en-US"/>
              </w:rPr>
              <w:t>DRAPER</w:t>
            </w:r>
            <w:r w:rsidRPr="0039573F">
              <w:rPr>
                <w:sz w:val="22"/>
                <w:szCs w:val="22"/>
              </w:rPr>
              <w:t xml:space="preserve">  </w:t>
            </w:r>
            <w:r w:rsidRPr="0039573F">
              <w:rPr>
                <w:sz w:val="22"/>
                <w:szCs w:val="22"/>
                <w:lang w:val="en-US"/>
              </w:rPr>
              <w:t>TARGA</w:t>
            </w:r>
            <w:r w:rsidRPr="0039573F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06CAB2" w14:textId="77777777" w:rsidR="002C735C" w:rsidRPr="003957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57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9573F" w14:paraId="51799D96" w14:textId="77777777" w:rsidTr="008416EB">
        <w:tc>
          <w:tcPr>
            <w:tcW w:w="7797" w:type="dxa"/>
            <w:shd w:val="clear" w:color="auto" w:fill="auto"/>
          </w:tcPr>
          <w:p w14:paraId="315A260F" w14:textId="77777777" w:rsidR="002C735C" w:rsidRPr="003957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573F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573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9573F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39573F">
              <w:rPr>
                <w:sz w:val="22"/>
                <w:szCs w:val="22"/>
                <w:lang w:val="en-US"/>
              </w:rPr>
              <w:t>Intel</w:t>
            </w:r>
            <w:r w:rsidRPr="0039573F">
              <w:rPr>
                <w:sz w:val="22"/>
                <w:szCs w:val="22"/>
              </w:rPr>
              <w:t xml:space="preserve"> </w:t>
            </w:r>
            <w:proofErr w:type="spellStart"/>
            <w:r w:rsidRPr="003957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573F">
              <w:rPr>
                <w:sz w:val="22"/>
                <w:szCs w:val="22"/>
              </w:rPr>
              <w:t xml:space="preserve">3-2100 2.4 </w:t>
            </w:r>
            <w:proofErr w:type="spellStart"/>
            <w:r w:rsidRPr="0039573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573F">
              <w:rPr>
                <w:sz w:val="22"/>
                <w:szCs w:val="22"/>
              </w:rPr>
              <w:t xml:space="preserve"> /4</w:t>
            </w:r>
            <w:r w:rsidRPr="0039573F">
              <w:rPr>
                <w:sz w:val="22"/>
                <w:szCs w:val="22"/>
                <w:lang w:val="en-US"/>
              </w:rPr>
              <w:t>Gb</w:t>
            </w:r>
            <w:r w:rsidRPr="0039573F">
              <w:rPr>
                <w:sz w:val="22"/>
                <w:szCs w:val="22"/>
              </w:rPr>
              <w:t>/500</w:t>
            </w:r>
            <w:r w:rsidRPr="0039573F">
              <w:rPr>
                <w:sz w:val="22"/>
                <w:szCs w:val="22"/>
                <w:lang w:val="en-US"/>
              </w:rPr>
              <w:t>Gb</w:t>
            </w:r>
            <w:r w:rsidRPr="0039573F">
              <w:rPr>
                <w:sz w:val="22"/>
                <w:szCs w:val="22"/>
              </w:rPr>
              <w:t>/</w:t>
            </w:r>
            <w:r w:rsidRPr="0039573F">
              <w:rPr>
                <w:sz w:val="22"/>
                <w:szCs w:val="22"/>
                <w:lang w:val="en-US"/>
              </w:rPr>
              <w:t>Acer</w:t>
            </w:r>
            <w:r w:rsidRPr="0039573F">
              <w:rPr>
                <w:sz w:val="22"/>
                <w:szCs w:val="22"/>
              </w:rPr>
              <w:t xml:space="preserve"> </w:t>
            </w:r>
            <w:r w:rsidRPr="0039573F">
              <w:rPr>
                <w:sz w:val="22"/>
                <w:szCs w:val="22"/>
                <w:lang w:val="en-US"/>
              </w:rPr>
              <w:t>V</w:t>
            </w:r>
            <w:r w:rsidRPr="0039573F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39573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573F">
              <w:rPr>
                <w:sz w:val="22"/>
                <w:szCs w:val="22"/>
              </w:rPr>
              <w:t xml:space="preserve"> </w:t>
            </w:r>
            <w:r w:rsidRPr="0039573F">
              <w:rPr>
                <w:sz w:val="22"/>
                <w:szCs w:val="22"/>
                <w:lang w:val="en-US"/>
              </w:rPr>
              <w:t>x</w:t>
            </w:r>
            <w:r w:rsidRPr="0039573F">
              <w:rPr>
                <w:sz w:val="22"/>
                <w:szCs w:val="22"/>
              </w:rPr>
              <w:t xml:space="preserve"> 400 - 1 шт., Экран с электропривод,</w:t>
            </w:r>
            <w:r w:rsidRPr="0039573F">
              <w:rPr>
                <w:sz w:val="22"/>
                <w:szCs w:val="22"/>
                <w:lang w:val="en-US"/>
              </w:rPr>
              <w:t>DRAPER</w:t>
            </w:r>
            <w:r w:rsidRPr="0039573F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72CEEF" w14:textId="77777777" w:rsidR="002C735C" w:rsidRPr="003957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57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866D47E" w:rsidR="002C735C" w:rsidRDefault="002C735C" w:rsidP="002718E2">
      <w:pPr>
        <w:pStyle w:val="Style214"/>
        <w:ind w:firstLine="709"/>
        <w:rPr>
          <w:sz w:val="28"/>
          <w:szCs w:val="28"/>
        </w:rPr>
      </w:pPr>
    </w:p>
    <w:p w14:paraId="1BF2D2CC" w14:textId="77777777" w:rsidR="0039573F" w:rsidRPr="007E6725" w:rsidRDefault="0039573F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18002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1800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1800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180028"/>
      <w:bookmarkStart w:id="20" w:name="_Hlk2161799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bookmarkEnd w:id="20"/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573F" w14:paraId="0BB2378A" w14:textId="77777777" w:rsidTr="00C52806">
        <w:tc>
          <w:tcPr>
            <w:tcW w:w="562" w:type="dxa"/>
          </w:tcPr>
          <w:p w14:paraId="7EE0847E" w14:textId="77777777" w:rsidR="0039573F" w:rsidRPr="00043953" w:rsidRDefault="0039573F" w:rsidP="00C5280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647CDE3" w14:textId="77777777" w:rsidR="0039573F" w:rsidRPr="002324F8" w:rsidRDefault="0039573F" w:rsidP="00C5280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0953D7" w14:textId="77777777" w:rsidR="0039573F" w:rsidRDefault="0039573F" w:rsidP="0039573F">
      <w:pPr>
        <w:pStyle w:val="Default"/>
        <w:spacing w:after="30"/>
        <w:jc w:val="both"/>
        <w:rPr>
          <w:sz w:val="23"/>
          <w:szCs w:val="23"/>
        </w:rPr>
      </w:pPr>
    </w:p>
    <w:p w14:paraId="33E24D7A" w14:textId="77777777" w:rsidR="0039573F" w:rsidRPr="00853C95" w:rsidRDefault="0039573F" w:rsidP="0039573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16179642"/>
      <w:bookmarkStart w:id="22" w:name="_Toc2161800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  <w:bookmarkEnd w:id="22"/>
    </w:p>
    <w:p w14:paraId="0BC30A27" w14:textId="77777777" w:rsidR="0039573F" w:rsidRPr="007E6725" w:rsidRDefault="0039573F" w:rsidP="0039573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573F" w14:paraId="6054AD5F" w14:textId="77777777" w:rsidTr="00C52806">
        <w:tc>
          <w:tcPr>
            <w:tcW w:w="562" w:type="dxa"/>
          </w:tcPr>
          <w:p w14:paraId="546942EC" w14:textId="77777777" w:rsidR="0039573F" w:rsidRPr="009E6058" w:rsidRDefault="0039573F" w:rsidP="00C5280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393FE2" w14:textId="77777777" w:rsidR="0039573F" w:rsidRPr="002324F8" w:rsidRDefault="0039573F" w:rsidP="00C5280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8C0169" w14:textId="77777777" w:rsidR="0039573F" w:rsidRDefault="0039573F" w:rsidP="0039573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51EE233" w14:textId="77777777" w:rsidR="0039573F" w:rsidRPr="00853C95" w:rsidRDefault="0039573F" w:rsidP="0039573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6"/>
      <w:bookmarkStart w:id="24" w:name="_Toc216179643"/>
      <w:bookmarkStart w:id="25" w:name="_Toc2161800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3"/>
      <w:bookmarkEnd w:id="24"/>
      <w:bookmarkEnd w:id="25"/>
    </w:p>
    <w:p w14:paraId="7CD89C2F" w14:textId="77777777" w:rsidR="0039573F" w:rsidRPr="002324F8" w:rsidRDefault="0039573F" w:rsidP="0039573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9573F" w:rsidRPr="002324F8" w14:paraId="5F55B075" w14:textId="77777777" w:rsidTr="00C52806">
        <w:tc>
          <w:tcPr>
            <w:tcW w:w="2336" w:type="dxa"/>
          </w:tcPr>
          <w:p w14:paraId="1CECB93A" w14:textId="77777777" w:rsidR="0039573F" w:rsidRPr="002324F8" w:rsidRDefault="0039573F" w:rsidP="00C528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08AAD2D" w14:textId="77777777" w:rsidR="0039573F" w:rsidRPr="002324F8" w:rsidRDefault="0039573F" w:rsidP="00C528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3227FA6" w14:textId="77777777" w:rsidR="0039573F" w:rsidRPr="002324F8" w:rsidRDefault="0039573F" w:rsidP="00C528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D87D725" w14:textId="77777777" w:rsidR="0039573F" w:rsidRPr="002324F8" w:rsidRDefault="0039573F" w:rsidP="00C528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9573F" w:rsidRPr="002324F8" w14:paraId="25512706" w14:textId="77777777" w:rsidTr="00C52806">
        <w:tc>
          <w:tcPr>
            <w:tcW w:w="2336" w:type="dxa"/>
          </w:tcPr>
          <w:p w14:paraId="755F68D2" w14:textId="77777777" w:rsidR="0039573F" w:rsidRPr="002324F8" w:rsidRDefault="0039573F" w:rsidP="00C52806">
            <w:pPr>
              <w:jc w:val="center"/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84524D7" w14:textId="77777777" w:rsidR="0039573F" w:rsidRPr="002324F8" w:rsidRDefault="0039573F" w:rsidP="00C52806">
            <w:pPr>
              <w:rPr>
                <w:rFonts w:ascii="Times New Roman" w:hAnsi="Times New Roman" w:cs="Times New Roman"/>
              </w:rPr>
            </w:pP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2324F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FA34351" w14:textId="77777777" w:rsidR="0039573F" w:rsidRPr="002324F8" w:rsidRDefault="0039573F" w:rsidP="00C52806">
            <w:pPr>
              <w:rPr>
                <w:rFonts w:ascii="Times New Roman" w:hAnsi="Times New Roman" w:cs="Times New Roman"/>
              </w:rPr>
            </w:pP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55A53E3" w14:textId="77777777" w:rsidR="0039573F" w:rsidRPr="002324F8" w:rsidRDefault="0039573F" w:rsidP="00C52806">
            <w:pPr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9573F" w:rsidRPr="002324F8" w14:paraId="1CA9997C" w14:textId="77777777" w:rsidTr="00C52806">
        <w:tc>
          <w:tcPr>
            <w:tcW w:w="2336" w:type="dxa"/>
          </w:tcPr>
          <w:p w14:paraId="3552D8E3" w14:textId="77777777" w:rsidR="0039573F" w:rsidRPr="002324F8" w:rsidRDefault="0039573F" w:rsidP="00C52806">
            <w:pPr>
              <w:jc w:val="center"/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574FC9" w14:textId="77777777" w:rsidR="0039573F" w:rsidRPr="002324F8" w:rsidRDefault="0039573F" w:rsidP="00C52806">
            <w:pPr>
              <w:rPr>
                <w:rFonts w:ascii="Times New Roman" w:hAnsi="Times New Roman" w:cs="Times New Roman"/>
              </w:rPr>
            </w:pP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2324F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1E9CAB43" w14:textId="77777777" w:rsidR="0039573F" w:rsidRPr="002324F8" w:rsidRDefault="0039573F" w:rsidP="00C52806">
            <w:pPr>
              <w:rPr>
                <w:rFonts w:ascii="Times New Roman" w:hAnsi="Times New Roman" w:cs="Times New Roman"/>
              </w:rPr>
            </w:pP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B62E9A0" w14:textId="77777777" w:rsidR="0039573F" w:rsidRPr="002324F8" w:rsidRDefault="0039573F" w:rsidP="00C52806">
            <w:pPr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39573F" w:rsidRPr="002324F8" w14:paraId="0DF97A50" w14:textId="77777777" w:rsidTr="00C52806">
        <w:tc>
          <w:tcPr>
            <w:tcW w:w="2336" w:type="dxa"/>
          </w:tcPr>
          <w:p w14:paraId="3171F55A" w14:textId="77777777" w:rsidR="0039573F" w:rsidRPr="002324F8" w:rsidRDefault="0039573F" w:rsidP="00C52806">
            <w:pPr>
              <w:jc w:val="center"/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DE4639" w14:textId="77777777" w:rsidR="0039573F" w:rsidRPr="002324F8" w:rsidRDefault="0039573F" w:rsidP="00C52806">
            <w:pPr>
              <w:rPr>
                <w:rFonts w:ascii="Times New Roman" w:hAnsi="Times New Roman" w:cs="Times New Roman"/>
              </w:rPr>
            </w:pP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324F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938F251" w14:textId="77777777" w:rsidR="0039573F" w:rsidRPr="002324F8" w:rsidRDefault="0039573F" w:rsidP="00C52806">
            <w:pPr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B4DFC6" w14:textId="77777777" w:rsidR="0039573F" w:rsidRPr="002324F8" w:rsidRDefault="0039573F" w:rsidP="00C52806">
            <w:pPr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36D5F833" w14:textId="77777777" w:rsidR="0039573F" w:rsidRPr="002324F8" w:rsidRDefault="0039573F" w:rsidP="0039573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9F8BA7" w14:textId="77777777" w:rsidR="0039573F" w:rsidRPr="002324F8" w:rsidRDefault="0039573F" w:rsidP="0039573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7"/>
      <w:bookmarkStart w:id="27" w:name="_Toc216179644"/>
      <w:bookmarkStart w:id="28" w:name="_Toc216180031"/>
      <w:r w:rsidRPr="002324F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6"/>
      <w:bookmarkEnd w:id="27"/>
      <w:bookmarkEnd w:id="28"/>
    </w:p>
    <w:p w14:paraId="08BD5851" w14:textId="77777777" w:rsidR="0039573F" w:rsidRPr="002324F8" w:rsidRDefault="0039573F" w:rsidP="003957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573F" w:rsidRPr="002324F8" w14:paraId="080595AD" w14:textId="77777777" w:rsidTr="00C52806">
        <w:tc>
          <w:tcPr>
            <w:tcW w:w="562" w:type="dxa"/>
          </w:tcPr>
          <w:p w14:paraId="62F1DC50" w14:textId="77777777" w:rsidR="0039573F" w:rsidRPr="002324F8" w:rsidRDefault="0039573F" w:rsidP="00C5280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39DCE70" w14:textId="77777777" w:rsidR="0039573F" w:rsidRPr="002324F8" w:rsidRDefault="0039573F" w:rsidP="00C5280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4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4BD268" w14:textId="77777777" w:rsidR="0039573F" w:rsidRPr="002324F8" w:rsidRDefault="0039573F" w:rsidP="003957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D3C156" w14:textId="77777777" w:rsidR="0039573F" w:rsidRPr="002324F8" w:rsidRDefault="0039573F" w:rsidP="0039573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8"/>
      <w:bookmarkStart w:id="30" w:name="_Toc216179645"/>
      <w:bookmarkStart w:id="31" w:name="_Toc216180032"/>
      <w:r w:rsidRPr="002324F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9"/>
      <w:bookmarkEnd w:id="30"/>
      <w:bookmarkEnd w:id="31"/>
    </w:p>
    <w:p w14:paraId="72ACED1C" w14:textId="77777777" w:rsidR="0039573F" w:rsidRPr="002324F8" w:rsidRDefault="0039573F" w:rsidP="0039573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9573F" w:rsidRPr="002324F8" w14:paraId="1EF47997" w14:textId="77777777" w:rsidTr="00C52806">
        <w:tc>
          <w:tcPr>
            <w:tcW w:w="2500" w:type="pct"/>
          </w:tcPr>
          <w:p w14:paraId="6F114873" w14:textId="77777777" w:rsidR="0039573F" w:rsidRPr="002324F8" w:rsidRDefault="0039573F" w:rsidP="00C528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5155898" w14:textId="77777777" w:rsidR="0039573F" w:rsidRPr="002324F8" w:rsidRDefault="0039573F" w:rsidP="00C528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4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9573F" w:rsidRPr="002324F8" w14:paraId="7AB15BBA" w14:textId="77777777" w:rsidTr="00C52806">
        <w:tc>
          <w:tcPr>
            <w:tcW w:w="2500" w:type="pct"/>
          </w:tcPr>
          <w:p w14:paraId="23E95C71" w14:textId="77777777" w:rsidR="0039573F" w:rsidRPr="002324F8" w:rsidRDefault="0039573F" w:rsidP="00C5280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2324F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2324F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24F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A8C1293" w14:textId="77777777" w:rsidR="0039573F" w:rsidRPr="002324F8" w:rsidRDefault="0039573F" w:rsidP="00C52806">
            <w:pPr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39573F" w:rsidRPr="002324F8" w14:paraId="78D4C9B5" w14:textId="77777777" w:rsidTr="00C52806">
        <w:tc>
          <w:tcPr>
            <w:tcW w:w="2500" w:type="pct"/>
          </w:tcPr>
          <w:p w14:paraId="0118F5F8" w14:textId="77777777" w:rsidR="0039573F" w:rsidRPr="002324F8" w:rsidRDefault="0039573F" w:rsidP="00C52806">
            <w:pPr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5A0E743" w14:textId="77777777" w:rsidR="0039573F" w:rsidRPr="002324F8" w:rsidRDefault="0039573F" w:rsidP="00C52806">
            <w:pPr>
              <w:rPr>
                <w:rFonts w:ascii="Times New Roman" w:hAnsi="Times New Roman" w:cs="Times New Roman"/>
              </w:rPr>
            </w:pPr>
            <w:r w:rsidRPr="002324F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9"/>
      <w:bookmarkStart w:id="33" w:name="_Toc2161800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2"/>
      <w:bookmarkEnd w:id="33"/>
      <w:bookmarkEnd w:id="34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70D440" w14:textId="77777777" w:rsidR="00397432" w:rsidRDefault="00397432" w:rsidP="00315CA6">
      <w:pPr>
        <w:spacing w:after="0" w:line="240" w:lineRule="auto"/>
      </w:pPr>
      <w:r>
        <w:separator/>
      </w:r>
    </w:p>
  </w:endnote>
  <w:endnote w:type="continuationSeparator" w:id="0">
    <w:p w14:paraId="3618478F" w14:textId="77777777" w:rsidR="00397432" w:rsidRDefault="0039743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3C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0AB40C" w14:textId="77777777" w:rsidR="00397432" w:rsidRDefault="00397432" w:rsidP="00315CA6">
      <w:pPr>
        <w:spacing w:after="0" w:line="240" w:lineRule="auto"/>
      </w:pPr>
      <w:r>
        <w:separator/>
      </w:r>
    </w:p>
  </w:footnote>
  <w:footnote w:type="continuationSeparator" w:id="0">
    <w:p w14:paraId="3ADC58A5" w14:textId="77777777" w:rsidR="00397432" w:rsidRDefault="0039743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573F"/>
    <w:rsid w:val="00397432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73CA"/>
    <w:rsid w:val="00DC4D9A"/>
    <w:rsid w:val="00DC5B3C"/>
    <w:rsid w:val="00DE029E"/>
    <w:rsid w:val="00DE6C90"/>
    <w:rsid w:val="00DF2144"/>
    <w:rsid w:val="00E00C94"/>
    <w:rsid w:val="00E076FD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543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47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72485B-D609-465F-B337-AABC6C0F7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4314</TotalTime>
  <Pages>1</Pages>
  <Words>3164</Words>
  <Characters>18035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